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4B3533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EE05CA" w:rsidRPr="00987761" w:rsidRDefault="00EE05CA" w:rsidP="00EE05CA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EE05CA" w:rsidRPr="00987761" w:rsidRDefault="00EE05CA" w:rsidP="00EE05CA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Межрайонной инспекции Федеральной налоговой службы № 22 по Иркутской области</w:t>
            </w:r>
          </w:p>
          <w:p w:rsidR="00EE05CA" w:rsidRPr="00987761" w:rsidRDefault="00EE05CA" w:rsidP="00EE05CA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EE05CA" w:rsidRPr="00987761" w:rsidRDefault="00EE05CA" w:rsidP="00EE05CA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2</w:t>
            </w:r>
            <w:r w:rsidR="0074430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4B3533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B26FB0" w:rsidRDefault="00B26FB0" w:rsidP="00B26FB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3E0D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6FB0" w:rsidRDefault="00B26FB0" w:rsidP="00B26FB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камеральных проверок №</w:t>
      </w:r>
      <w:r w:rsidR="006C2F0B">
        <w:rPr>
          <w:rFonts w:ascii="Times New Roman" w:hAnsi="Times New Roman" w:cs="Times New Roman"/>
          <w:b/>
          <w:sz w:val="28"/>
          <w:szCs w:val="28"/>
        </w:rPr>
        <w:t>9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5CA" w:rsidRPr="00E75877" w:rsidRDefault="00EE05CA" w:rsidP="00EE05CA">
      <w:pPr>
        <w:spacing w:after="0"/>
        <w:ind w:right="-14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22 по Иркутской области</w:t>
      </w:r>
    </w:p>
    <w:p w:rsidR="00B26FB0" w:rsidRPr="00DB6B3D" w:rsidRDefault="00B26FB0" w:rsidP="00B26FB0">
      <w:pPr>
        <w:pStyle w:val="a5"/>
        <w:widowControl w:val="0"/>
        <w:rPr>
          <w:rFonts w:cs="Times New Roman"/>
          <w:szCs w:val="28"/>
        </w:rPr>
      </w:pPr>
    </w:p>
    <w:p w:rsidR="00B26FB0" w:rsidRPr="005E417D" w:rsidRDefault="00B26FB0" w:rsidP="00B26F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26FB0" w:rsidRPr="00B93661" w:rsidRDefault="00B26FB0" w:rsidP="00B26F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147390" w:rsidRDefault="00B26FB0" w:rsidP="00B26F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Pr="00AA2E42">
        <w:rPr>
          <w:rFonts w:ascii="Times New Roman" w:hAnsi="Times New Roman" w:cs="Times New Roman"/>
          <w:sz w:val="28"/>
          <w:szCs w:val="28"/>
        </w:rPr>
        <w:t xml:space="preserve">. Должность федеральной государственной гражданской службы </w:t>
      </w:r>
      <w:r w:rsidRPr="00AA2E42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A63E0D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7F20CD">
        <w:rPr>
          <w:rFonts w:ascii="Times New Roman" w:hAnsi="Times New Roman" w:cs="Times New Roman"/>
          <w:sz w:val="28"/>
          <w:szCs w:val="28"/>
        </w:rPr>
        <w:t xml:space="preserve"> налоговый</w:t>
      </w:r>
      <w:r w:rsidR="00A63E0D">
        <w:rPr>
          <w:rFonts w:ascii="Times New Roman" w:hAnsi="Times New Roman" w:cs="Times New Roman"/>
          <w:sz w:val="28"/>
          <w:szCs w:val="28"/>
        </w:rPr>
        <w:t xml:space="preserve">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63E0D" w:rsidRPr="00B93661">
        <w:rPr>
          <w:rFonts w:ascii="Times New Roman" w:hAnsi="Times New Roman" w:cs="Times New Roman"/>
          <w:sz w:val="28"/>
          <w:szCs w:val="28"/>
        </w:rPr>
        <w:t>к</w:t>
      </w:r>
      <w:r w:rsidR="00A63E0D">
        <w:rPr>
          <w:rFonts w:ascii="Times New Roman" w:hAnsi="Times New Roman" w:cs="Times New Roman"/>
          <w:sz w:val="28"/>
          <w:szCs w:val="28"/>
        </w:rPr>
        <w:t xml:space="preserve"> ведущей</w:t>
      </w:r>
      <w:r w:rsidR="00A63E0D" w:rsidRPr="00BD4AD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A63E0D">
        <w:rPr>
          <w:rFonts w:ascii="Times New Roman" w:hAnsi="Times New Roman" w:cs="Times New Roman"/>
          <w:sz w:val="28"/>
          <w:szCs w:val="28"/>
        </w:rPr>
        <w:t>«</w:t>
      </w:r>
      <w:r w:rsidR="00A63E0D" w:rsidRPr="00BD4ADA">
        <w:rPr>
          <w:rFonts w:ascii="Times New Roman" w:hAnsi="Times New Roman" w:cs="Times New Roman"/>
          <w:sz w:val="28"/>
          <w:szCs w:val="28"/>
        </w:rPr>
        <w:t>специалисты</w:t>
      </w:r>
      <w:r w:rsidR="00A63E0D">
        <w:rPr>
          <w:rFonts w:ascii="Times New Roman" w:hAnsi="Times New Roman" w:cs="Times New Roman"/>
          <w:sz w:val="28"/>
          <w:szCs w:val="28"/>
        </w:rPr>
        <w:t>»</w:t>
      </w:r>
      <w:r w:rsidR="00A63E0D" w:rsidRPr="00BD4ADA">
        <w:rPr>
          <w:rFonts w:ascii="Times New Roman" w:hAnsi="Times New Roman" w:cs="Times New Roman"/>
          <w:sz w:val="28"/>
          <w:szCs w:val="28"/>
        </w:rPr>
        <w:t>.</w:t>
      </w:r>
    </w:p>
    <w:p w:rsidR="00B26FB0" w:rsidRPr="00EB1026" w:rsidRDefault="00B26FB0" w:rsidP="00B26FB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должности–</w:t>
      </w:r>
      <w:r w:rsidR="00A63E0D">
        <w:rPr>
          <w:rFonts w:ascii="Times New Roman" w:hAnsi="Times New Roman" w:cs="Times New Roman"/>
          <w:sz w:val="28"/>
          <w:szCs w:val="28"/>
        </w:rPr>
        <w:t>11-3-3-094</w:t>
      </w:r>
      <w:r>
        <w:rPr>
          <w:rFonts w:ascii="Times New Roman" w:hAnsi="Times New Roman"/>
          <w:sz w:val="28"/>
          <w:szCs w:val="28"/>
        </w:rPr>
        <w:t>.</w:t>
      </w:r>
      <w:r w:rsidR="007F20CD" w:rsidRPr="007F20CD">
        <w:rPr>
          <w:sz w:val="28"/>
          <w:szCs w:val="28"/>
        </w:rPr>
        <w:t xml:space="preserve"> </w:t>
      </w:r>
    </w:p>
    <w:p w:rsidR="00B26FB0" w:rsidRDefault="00B26FB0" w:rsidP="00B26FB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2. </w:t>
      </w:r>
      <w:r w:rsidRPr="00AA2E42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Pr="00AA2E42">
        <w:rPr>
          <w:rFonts w:ascii="Times New Roman" w:hAnsi="Times New Roman" w:cs="Times New Roman"/>
          <w:sz w:val="28"/>
          <w:szCs w:val="28"/>
        </w:rPr>
        <w:t>: регули</w:t>
      </w:r>
      <w:r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B26FB0" w:rsidRPr="00194475" w:rsidRDefault="00B26FB0" w:rsidP="00B26FB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Pr="00AA2E42">
        <w:rPr>
          <w:rFonts w:ascii="Times New Roman" w:hAnsi="Times New Roman" w:cs="Times New Roman"/>
          <w:sz w:val="28"/>
          <w:szCs w:val="28"/>
        </w:rPr>
        <w:t xml:space="preserve">: </w:t>
      </w:r>
      <w:r w:rsidRPr="0019447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администрирования и контроля за своевременностью представления налоговых деклараций (расчетов) </w:t>
      </w:r>
      <w:r w:rsidRPr="00F92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 лицами и индивидуальными предпринимателями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документов и информации по</w:t>
      </w:r>
      <w:r w:rsidR="00124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требованиям налоговых органов.</w:t>
      </w:r>
      <w:bookmarkStart w:id="1" w:name="_GoBack"/>
      <w:bookmarkEnd w:id="1"/>
    </w:p>
    <w:p w:rsidR="00EE05CA" w:rsidRPr="00AA2E42" w:rsidRDefault="00B26FB0" w:rsidP="00EE0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Pr="00AA2E4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EE05CA">
        <w:rPr>
          <w:rFonts w:ascii="Times New Roman" w:hAnsi="Times New Roman" w:cs="Times New Roman"/>
          <w:sz w:val="28"/>
          <w:szCs w:val="28"/>
        </w:rPr>
        <w:t>начальником</w:t>
      </w:r>
      <w:r w:rsidR="00EE05CA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="00EE05CA" w:rsidRPr="00400CB1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22 по Иркутской области </w:t>
      </w:r>
      <w:r w:rsidR="00EE05CA" w:rsidRPr="00400C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05CA" w:rsidRPr="00AA2E42">
        <w:rPr>
          <w:rFonts w:ascii="Times New Roman" w:hAnsi="Times New Roman" w:cs="Times New Roman"/>
          <w:sz w:val="28"/>
          <w:szCs w:val="28"/>
        </w:rPr>
        <w:t>(далее - инспекция).</w:t>
      </w:r>
    </w:p>
    <w:p w:rsidR="00B26FB0" w:rsidRPr="00AA2E42" w:rsidRDefault="00B26FB0" w:rsidP="00EE0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5. </w:t>
      </w:r>
      <w:r w:rsidR="007F20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7F20CD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B26FB0" w:rsidRPr="00B93661" w:rsidRDefault="00B26FB0" w:rsidP="00B26F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5E417D" w:rsidRDefault="00B26FB0" w:rsidP="00B26F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B26FB0" w:rsidRPr="002075E3" w:rsidRDefault="00B26FB0" w:rsidP="00B26F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="007F20CD" w:rsidRPr="001D5B69">
        <w:rPr>
          <w:rFonts w:ascii="Times New Roman" w:hAnsi="Times New Roman" w:cs="Times New Roman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6FB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высшего образования. </w:t>
      </w: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не предъявляются.</w:t>
      </w: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</w:t>
      </w: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B26FB0" w:rsidRPr="001D5B69" w:rsidRDefault="00B26FB0" w:rsidP="00B26FB0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ийской Федерации от 7 мая 2012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B26FB0" w:rsidRPr="001D5B69" w:rsidRDefault="007F20CD" w:rsidP="00B26FB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6FB0"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D7862" w:rsidRDefault="005D7862" w:rsidP="005D78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6.5. </w:t>
      </w:r>
      <w:r>
        <w:rPr>
          <w:rFonts w:ascii="Times New Roman" w:hAnsi="Times New Roman" w:cs="Times New Roman"/>
          <w:sz w:val="28"/>
          <w:szCs w:val="28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r>
        <w:rPr>
          <w:rFonts w:ascii="Times New Roman" w:hAnsi="Times New Roman" w:cs="Times New Roman"/>
          <w:sz w:val="28"/>
          <w:szCs w:val="28"/>
        </w:rPr>
        <w:lastRenderedPageBreak/>
        <w:t>результата; коммуникативные умения; умение управлять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решения.</w:t>
      </w:r>
    </w:p>
    <w:p w:rsidR="00B26FB0" w:rsidRPr="001D5B69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6.6. Наличие профессиональных умений,</w:t>
      </w:r>
      <w:r w:rsidRPr="001D5B69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6FB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D42C12" w:rsidRDefault="000F6124" w:rsidP="00D42C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1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F6124">
        <w:rPr>
          <w:rFonts w:ascii="Times New Roman" w:hAnsi="Times New Roman" w:cs="Times New Roman"/>
          <w:sz w:val="28"/>
          <w:szCs w:val="28"/>
        </w:rPr>
        <w:t>. Иные профессиональные знания:</w:t>
      </w:r>
      <w:r w:rsidR="004F0B64">
        <w:rPr>
          <w:rFonts w:ascii="Times New Roman" w:hAnsi="Times New Roman" w:cs="Times New Roman"/>
          <w:sz w:val="28"/>
          <w:szCs w:val="28"/>
        </w:rPr>
        <w:t xml:space="preserve"> </w:t>
      </w:r>
      <w:r w:rsidR="00D42C12">
        <w:rPr>
          <w:rFonts w:ascii="Times New Roman" w:eastAsia="Calibri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D42C12">
        <w:rPr>
          <w:rFonts w:ascii="Times New Roman" w:hAnsi="Times New Roman" w:cs="Times New Roman"/>
          <w:sz w:val="28"/>
          <w:szCs w:val="28"/>
        </w:rPr>
        <w:t>основные виды доходов от источников в Российской Федерации;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практика применения законодательства Российской Федерации о налогах и сборах; порядок проведения мероприятий налогового контроля; порядок привлечения к налоговой ответственности, в соответствии со ст. 101.4</w:t>
      </w:r>
      <w:r w:rsidR="00D42C12">
        <w:t xml:space="preserve"> </w:t>
      </w:r>
      <w:r w:rsidR="00D42C12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 порядок приостановления операций по счетам, в соответствии со ст. 76</w:t>
      </w:r>
      <w:r w:rsidR="00D42C12">
        <w:t xml:space="preserve"> </w:t>
      </w:r>
      <w:r w:rsidR="00D42C12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Федерации, порядок формирования материалов дела по административным  правонарушениям, в соответствии с ч.1 ст. 15.6, 15.5 Кодекса Российской Федерации об административных правонарушениях.</w:t>
      </w:r>
    </w:p>
    <w:p w:rsidR="000F6124" w:rsidRPr="000F6124" w:rsidRDefault="000F6124" w:rsidP="006178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1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9</w:t>
      </w:r>
      <w:r w:rsidRPr="000F6124">
        <w:rPr>
          <w:rFonts w:ascii="Times New Roman" w:hAnsi="Times New Roman" w:cs="Times New Roman"/>
          <w:sz w:val="28"/>
          <w:szCs w:val="28"/>
        </w:rPr>
        <w:t>. </w:t>
      </w:r>
      <w:r w:rsidRPr="000F6124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0F6124">
        <w:rPr>
          <w:rFonts w:ascii="Times New Roman" w:hAnsi="Times New Roman" w:cs="Times New Roman"/>
          <w:sz w:val="28"/>
          <w:szCs w:val="28"/>
        </w:rPr>
        <w:t xml:space="preserve"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 </w:t>
      </w:r>
    </w:p>
    <w:p w:rsidR="000F6124" w:rsidRPr="001D5B69" w:rsidRDefault="000F6124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5E417D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B26FB0" w:rsidRPr="003D4B0C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6FB0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F20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Pr="001D5B69">
        <w:rPr>
          <w:rFonts w:ascii="Times New Roman" w:hAnsi="Times New Roman" w:cs="Times New Roman"/>
          <w:sz w:val="28"/>
          <w:szCs w:val="28"/>
        </w:rPr>
        <w:t xml:space="preserve">, а также ограничения, запреты и требования, </w:t>
      </w:r>
      <w:r w:rsidRPr="00602F38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B26FB0">
          <w:rPr>
            <w:rStyle w:val="af2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статьями 14, 15, 16, 17, 18</w:t>
        </w:r>
      </w:hyperlink>
      <w:r w:rsidRPr="00B26FB0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</w:t>
      </w:r>
      <w:r w:rsidRPr="00602F38">
        <w:rPr>
          <w:rFonts w:ascii="Times New Roman" w:hAnsi="Times New Roman" w:cs="Times New Roman"/>
          <w:sz w:val="28"/>
          <w:szCs w:val="28"/>
        </w:rPr>
        <w:t>службе Российской Федерации".</w:t>
      </w:r>
    </w:p>
    <w:p w:rsidR="0074430D" w:rsidRPr="001D5B69" w:rsidRDefault="0074430D" w:rsidP="007443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Pr="00270036">
        <w:rPr>
          <w:rFonts w:ascii="Times New Roman" w:hAnsi="Times New Roman" w:cs="Times New Roman"/>
          <w:sz w:val="28"/>
          <w:szCs w:val="28"/>
        </w:rPr>
        <w:t xml:space="preserve">, возложенных на </w:t>
      </w:r>
      <w:r w:rsidR="006C2F0B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270036">
        <w:rPr>
          <w:rFonts w:ascii="Times New Roman" w:hAnsi="Times New Roman" w:cs="Times New Roman"/>
          <w:sz w:val="28"/>
          <w:szCs w:val="28"/>
        </w:rPr>
        <w:t>отдела камеральных проверок № 9, обязан</w:t>
      </w:r>
      <w:r w:rsidRPr="001D5B69">
        <w:rPr>
          <w:rFonts w:ascii="Times New Roman" w:hAnsi="Times New Roman" w:cs="Times New Roman"/>
          <w:sz w:val="28"/>
          <w:szCs w:val="28"/>
        </w:rPr>
        <w:t>:</w:t>
      </w:r>
    </w:p>
    <w:p w:rsidR="0074430D" w:rsidRDefault="0074430D" w:rsidP="00744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792">
        <w:rPr>
          <w:rFonts w:ascii="Times New Roman" w:hAnsi="Times New Roman" w:cs="Times New Roman"/>
          <w:sz w:val="28"/>
          <w:szCs w:val="28"/>
        </w:rPr>
        <w:t xml:space="preserve">8.1. </w:t>
      </w:r>
      <w:r w:rsidRPr="00EC13AF">
        <w:rPr>
          <w:rFonts w:ascii="Times New Roman" w:hAnsi="Times New Roman" w:cs="Times New Roman"/>
          <w:sz w:val="28"/>
          <w:szCs w:val="28"/>
        </w:rPr>
        <w:t>Своевременно и результативно, с соблюдением норм</w:t>
      </w:r>
      <w:r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п</w:t>
      </w:r>
      <w:r w:rsidRPr="004E27AD">
        <w:rPr>
          <w:rFonts w:ascii="Times New Roman" w:hAnsi="Times New Roman" w:cs="Times New Roman"/>
          <w:sz w:val="28"/>
          <w:szCs w:val="28"/>
        </w:rPr>
        <w:t xml:space="preserve">роводить камеральные налоговые проверки деклараций по форме 3-НДФЛ, расчетов по продаже (дарению) с использованием дополнительных </w:t>
      </w:r>
      <w:r w:rsidRPr="004E27AD">
        <w:rPr>
          <w:rFonts w:ascii="Times New Roman" w:hAnsi="Times New Roman" w:cs="Times New Roman"/>
          <w:sz w:val="28"/>
          <w:szCs w:val="28"/>
        </w:rPr>
        <w:lastRenderedPageBreak/>
        <w:t>материалов из внешних источников (в том числе с использованием анализа расчетного счета налогоплательщика, информации полученной из таможенных органах, сведениях из системы ПК АИС Нало</w:t>
      </w:r>
      <w:r w:rsidR="006C2F0B">
        <w:rPr>
          <w:rFonts w:ascii="Times New Roman" w:hAnsi="Times New Roman" w:cs="Times New Roman"/>
          <w:sz w:val="28"/>
          <w:szCs w:val="28"/>
        </w:rPr>
        <w:t>г-3, интернет ресурсов и т.д.)</w:t>
      </w:r>
      <w:r w:rsidRPr="004E27AD">
        <w:rPr>
          <w:rFonts w:ascii="Times New Roman" w:hAnsi="Times New Roman" w:cs="Times New Roman"/>
          <w:sz w:val="28"/>
          <w:szCs w:val="28"/>
        </w:rPr>
        <w:t>;</w:t>
      </w:r>
    </w:p>
    <w:p w:rsidR="0074430D" w:rsidRDefault="0074430D" w:rsidP="00744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7A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4E27AD">
        <w:rPr>
          <w:rFonts w:ascii="Times New Roman" w:hAnsi="Times New Roman" w:cs="Times New Roman"/>
          <w:sz w:val="28"/>
          <w:szCs w:val="28"/>
        </w:rPr>
        <w:t>Обеспечивать соблюдение срока исполнения государственной услуги в части выдачи уведомлений на заявления налогоплательщиков на получение имущественного налогового вычета у налогового агента, а также справок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</w:t>
      </w:r>
      <w:r w:rsidR="006C2F0B">
        <w:rPr>
          <w:rFonts w:ascii="Times New Roman" w:hAnsi="Times New Roman" w:cs="Times New Roman"/>
          <w:sz w:val="28"/>
          <w:szCs w:val="28"/>
        </w:rPr>
        <w:t>о социального налогового вычета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430D" w:rsidRPr="00325792" w:rsidRDefault="0074430D" w:rsidP="0074430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792">
        <w:rPr>
          <w:rFonts w:ascii="Times New Roman" w:hAnsi="Times New Roman" w:cs="Times New Roman"/>
          <w:sz w:val="28"/>
          <w:szCs w:val="28"/>
        </w:rPr>
        <w:t>8.3. Проводить анализа и принимать меры к налогоплательщикам – индивидуальным предпринимателям, не представившим налоговые декла</w:t>
      </w:r>
      <w:r>
        <w:rPr>
          <w:rFonts w:ascii="Times New Roman" w:hAnsi="Times New Roman" w:cs="Times New Roman"/>
          <w:sz w:val="28"/>
          <w:szCs w:val="28"/>
        </w:rPr>
        <w:t>рации в установленный срок;</w:t>
      </w:r>
      <w:r w:rsidRPr="003257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30D" w:rsidRPr="00325792" w:rsidRDefault="0074430D" w:rsidP="007443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792">
        <w:rPr>
          <w:rFonts w:ascii="Times New Roman" w:hAnsi="Times New Roman" w:cs="Times New Roman"/>
          <w:sz w:val="28"/>
          <w:szCs w:val="28"/>
        </w:rPr>
        <w:t xml:space="preserve">8.4. </w:t>
      </w:r>
      <w:r w:rsidRPr="00EC13AF">
        <w:rPr>
          <w:rFonts w:ascii="Times New Roman" w:hAnsi="Times New Roman" w:cs="Times New Roman"/>
          <w:sz w:val="28"/>
          <w:szCs w:val="28"/>
        </w:rPr>
        <w:t>Своевременно</w:t>
      </w:r>
      <w:r w:rsidRPr="00325792">
        <w:rPr>
          <w:rFonts w:ascii="Times New Roman" w:hAnsi="Times New Roman" w:cs="Times New Roman"/>
          <w:sz w:val="28"/>
          <w:szCs w:val="28"/>
        </w:rPr>
        <w:t xml:space="preserve"> проводить камеральны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5792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25792">
        <w:rPr>
          <w:rFonts w:ascii="Times New Roman" w:hAnsi="Times New Roman" w:cs="Times New Roman"/>
          <w:sz w:val="28"/>
          <w:szCs w:val="28"/>
        </w:rPr>
        <w:t xml:space="preserve"> подтверждения инвестиционных и имущественных налоговых вычетов, заявленных налогоплательщиками – физическими лицами в упрощенном порядке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430D" w:rsidRPr="00325792" w:rsidRDefault="0074430D" w:rsidP="0074430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25792">
        <w:rPr>
          <w:rFonts w:ascii="Times New Roman" w:hAnsi="Times New Roman" w:cs="Times New Roman"/>
          <w:sz w:val="28"/>
          <w:szCs w:val="28"/>
        </w:rPr>
        <w:t xml:space="preserve">5. </w:t>
      </w:r>
      <w:r w:rsidRPr="00EC13AF">
        <w:rPr>
          <w:rFonts w:ascii="Times New Roman" w:hAnsi="Times New Roman" w:cs="Times New Roman"/>
          <w:sz w:val="28"/>
          <w:szCs w:val="28"/>
        </w:rPr>
        <w:t>Своевременно</w:t>
      </w:r>
      <w:r w:rsidRPr="00325792">
        <w:rPr>
          <w:rFonts w:ascii="Times New Roman" w:hAnsi="Times New Roman" w:cs="Times New Roman"/>
          <w:sz w:val="28"/>
          <w:szCs w:val="28"/>
        </w:rPr>
        <w:t xml:space="preserve"> проводить камеральных проверок заявлений налогоплательщиков на получение (неполучение) социальных, имущественных и инвестиционных вычетов для </w:t>
      </w:r>
      <w:r>
        <w:rPr>
          <w:rFonts w:ascii="Times New Roman" w:hAnsi="Times New Roman" w:cs="Times New Roman"/>
          <w:sz w:val="28"/>
          <w:szCs w:val="28"/>
        </w:rPr>
        <w:t>представления налоговому агенту;</w:t>
      </w:r>
    </w:p>
    <w:p w:rsidR="0074430D" w:rsidRPr="00325792" w:rsidRDefault="0074430D" w:rsidP="0074430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25792">
        <w:rPr>
          <w:rFonts w:ascii="Times New Roman" w:hAnsi="Times New Roman" w:cs="Times New Roman"/>
          <w:sz w:val="28"/>
          <w:szCs w:val="28"/>
        </w:rPr>
        <w:t xml:space="preserve">6. </w:t>
      </w:r>
      <w:r w:rsidRPr="00EC13AF">
        <w:rPr>
          <w:rFonts w:ascii="Times New Roman" w:hAnsi="Times New Roman" w:cs="Times New Roman"/>
          <w:sz w:val="28"/>
          <w:szCs w:val="28"/>
        </w:rPr>
        <w:t>Своевременно</w:t>
      </w:r>
      <w:r w:rsidRPr="00325792">
        <w:rPr>
          <w:rFonts w:ascii="Times New Roman" w:hAnsi="Times New Roman" w:cs="Times New Roman"/>
          <w:sz w:val="28"/>
          <w:szCs w:val="28"/>
        </w:rPr>
        <w:t xml:space="preserve"> проводить сопоставления показателей согласно утвержденным контрольным соотношениям при проведении камеральной налоговой проверки налоговых декларации по налогу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430D" w:rsidRPr="00270036" w:rsidRDefault="0074430D" w:rsidP="0074430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25792">
        <w:rPr>
          <w:rFonts w:ascii="Times New Roman" w:hAnsi="Times New Roman" w:cs="Times New Roman"/>
          <w:sz w:val="28"/>
          <w:szCs w:val="28"/>
        </w:rPr>
        <w:t>7.  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325792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25792">
        <w:rPr>
          <w:rFonts w:ascii="Times New Roman" w:hAnsi="Times New Roman" w:cs="Times New Roman"/>
          <w:sz w:val="28"/>
          <w:szCs w:val="28"/>
        </w:rPr>
        <w:t xml:space="preserve"> камеральной налоговой проверки.</w:t>
      </w:r>
    </w:p>
    <w:p w:rsidR="0074430D" w:rsidRPr="00270036" w:rsidRDefault="0074430D" w:rsidP="0074430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Pr="00310C9D">
        <w:rPr>
          <w:rFonts w:ascii="Times New Roman" w:hAnsi="Times New Roman" w:cs="Times New Roman"/>
          <w:sz w:val="28"/>
          <w:szCs w:val="28"/>
        </w:rPr>
        <w:t xml:space="preserve">. </w:t>
      </w:r>
      <w:r w:rsidRPr="00CC6B9C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Pr="0000447A">
        <w:rPr>
          <w:rFonts w:ascii="Times New Roman" w:hAnsi="Times New Roman" w:cs="Times New Roman"/>
          <w:sz w:val="28"/>
          <w:szCs w:val="28"/>
        </w:rPr>
        <w:t>передавать в правовой отдел акты и решения по выявленным нарушениям для правовой экспертизы.</w:t>
      </w:r>
    </w:p>
    <w:p w:rsidR="0074430D" w:rsidRPr="00270036" w:rsidRDefault="0074430D" w:rsidP="0074430D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 xml:space="preserve">8.9. Осуществлять самостоятельный контроль за соблюдением сроков проведения камеральных налоговых проверок налоговых деклараций по форме 3-НДФЛ; </w:t>
      </w:r>
    </w:p>
    <w:p w:rsidR="0074430D" w:rsidRPr="00270036" w:rsidRDefault="0074430D" w:rsidP="0074430D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8.10. Осуществлять контроль за соблюдением сроков проведения камеральных проверок деклараций с заявлением налоговых вычетов в упрощенном порядке;</w:t>
      </w:r>
    </w:p>
    <w:p w:rsidR="0074430D" w:rsidRPr="00270036" w:rsidRDefault="0074430D" w:rsidP="0074430D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8.11. Участвовать в производстве по делам об административных правонарушениях;</w:t>
      </w:r>
    </w:p>
    <w:p w:rsidR="0074430D" w:rsidRPr="00270036" w:rsidRDefault="0074430D" w:rsidP="0074430D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 xml:space="preserve">8.12. Проведение формирования и анализа списков налогоплательщиков -физических лиц, которым налоговым органом сформированы СНУ в части неудержанного НДФЛ; </w:t>
      </w:r>
    </w:p>
    <w:p w:rsidR="0074430D" w:rsidRPr="0000447A" w:rsidRDefault="0074430D" w:rsidP="0074430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00447A">
        <w:rPr>
          <w:rFonts w:ascii="Times New Roman" w:hAnsi="Times New Roman" w:cs="Times New Roman"/>
          <w:sz w:val="28"/>
          <w:szCs w:val="28"/>
        </w:rPr>
        <w:t>. Формировать, регистрировать в базе ПК АИС Налог-3 сопроводительные письма и поручения на проведение встречных проверок. Своевременно вносить данные о полученных ответах</w:t>
      </w:r>
      <w:r>
        <w:rPr>
          <w:rFonts w:ascii="Times New Roman" w:hAnsi="Times New Roman" w:cs="Times New Roman"/>
          <w:sz w:val="28"/>
          <w:szCs w:val="28"/>
        </w:rPr>
        <w:t xml:space="preserve"> на запросы в базе ПК АИС Налог</w:t>
      </w:r>
      <w:r w:rsidRPr="0000447A">
        <w:rPr>
          <w:rFonts w:ascii="Times New Roman" w:hAnsi="Times New Roman" w:cs="Times New Roman"/>
          <w:sz w:val="28"/>
          <w:szCs w:val="28"/>
        </w:rPr>
        <w:t>;</w:t>
      </w:r>
    </w:p>
    <w:p w:rsidR="0074430D" w:rsidRPr="0000447A" w:rsidRDefault="0074430D" w:rsidP="0074430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00447A">
        <w:rPr>
          <w:rFonts w:ascii="Times New Roman" w:hAnsi="Times New Roman" w:cs="Times New Roman"/>
          <w:sz w:val="28"/>
          <w:szCs w:val="28"/>
        </w:rPr>
        <w:t>. Своевременно формировать описи документов и заказных уведомлений для отправки налогоплательщикам в ЛК, по почте и направление этих реестров в общий отдел (канцелярию) на отправку налогоплательщикам;</w:t>
      </w:r>
    </w:p>
    <w:p w:rsidR="0074430D" w:rsidRPr="0000447A" w:rsidRDefault="0074430D" w:rsidP="0074430D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0447A">
        <w:rPr>
          <w:rFonts w:ascii="Times New Roman" w:hAnsi="Times New Roman" w:cs="Times New Roman"/>
          <w:sz w:val="28"/>
          <w:szCs w:val="28"/>
        </w:rPr>
        <w:t>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информации;</w:t>
      </w:r>
    </w:p>
    <w:p w:rsidR="0074430D" w:rsidRPr="0000447A" w:rsidRDefault="0074430D" w:rsidP="0074430D">
      <w:pPr>
        <w:pStyle w:val="af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lastRenderedPageBreak/>
        <w:t>8.1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0447A">
        <w:rPr>
          <w:rFonts w:ascii="Times New Roman" w:hAnsi="Times New Roman" w:cs="Times New Roman"/>
          <w:sz w:val="28"/>
          <w:szCs w:val="28"/>
        </w:rPr>
        <w:t>. Самостоятельно изучать информацию, поступившую из вышестоящих органов, изменения в законодательстве, материалы судебной практики и т.д. Своевременно изучать инструктивный материал в системе СЭОД;</w:t>
      </w:r>
    </w:p>
    <w:p w:rsidR="0074430D" w:rsidRPr="00270036" w:rsidRDefault="0074430D" w:rsidP="0074430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0447A">
        <w:rPr>
          <w:rFonts w:ascii="Times New Roman" w:hAnsi="Times New Roman" w:cs="Times New Roman"/>
          <w:sz w:val="28"/>
          <w:szCs w:val="28"/>
        </w:rPr>
        <w:t>. Самостоятельно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0036">
        <w:rPr>
          <w:rFonts w:ascii="Times New Roman" w:hAnsi="Times New Roman" w:cs="Times New Roman"/>
          <w:sz w:val="28"/>
          <w:szCs w:val="28"/>
        </w:rPr>
        <w:t>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</w:t>
      </w:r>
      <w:r w:rsidRPr="0000447A">
        <w:rPr>
          <w:rFonts w:ascii="Times New Roman" w:hAnsi="Times New Roman" w:cs="Times New Roman"/>
          <w:sz w:val="28"/>
          <w:szCs w:val="28"/>
        </w:rPr>
        <w:t>;</w:t>
      </w:r>
    </w:p>
    <w:p w:rsidR="0074430D" w:rsidRDefault="0074430D" w:rsidP="0074430D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 xml:space="preserve">8.18. Осуществлять контроль за соблюдением налогового законодательства в части полного и своевременного представления налогоплательщиками – физическими лицами уведомлений о КИК, уведомлений об участии в иностранной компании (КИК); </w:t>
      </w:r>
    </w:p>
    <w:p w:rsidR="006C2F0B" w:rsidRPr="006C2F0B" w:rsidRDefault="006C2F0B" w:rsidP="006C2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0B">
        <w:rPr>
          <w:rFonts w:ascii="Times New Roman" w:hAnsi="Times New Roman" w:cs="Times New Roman"/>
          <w:sz w:val="28"/>
          <w:szCs w:val="28"/>
        </w:rPr>
        <w:t>8.19 При подтверждении налогоплательщику имущественного, социального, стандартного, инвестиционного налоговых вычетов проводить анализ представления данным налогоплательщиком налоговых деклараций по продаже недвижимого имущества на основании данных, имеющихся в ПК АИС Налог-3, а также иной информации. При отсутствии представленной отчетности, извещать налогоплательщика о необходимости представления налоговых деклараций или внесения изменений в уже представленные декларации;</w:t>
      </w:r>
    </w:p>
    <w:p w:rsidR="0074430D" w:rsidRPr="00270036" w:rsidRDefault="0074430D" w:rsidP="0074430D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6C2F0B">
        <w:rPr>
          <w:rFonts w:ascii="Times New Roman" w:hAnsi="Times New Roman" w:cs="Times New Roman"/>
          <w:sz w:val="28"/>
          <w:szCs w:val="28"/>
        </w:rPr>
        <w:t>20</w:t>
      </w:r>
      <w:r w:rsidRPr="00270036">
        <w:rPr>
          <w:rFonts w:ascii="Times New Roman" w:hAnsi="Times New Roman" w:cs="Times New Roman"/>
          <w:sz w:val="28"/>
          <w:szCs w:val="28"/>
        </w:rPr>
        <w:t>. Участвовать в производстве по делам о налоговых правонарушениях в части привлечения к налоговой ответственности по п.1.2 ст. 129.6 НК РФ.</w:t>
      </w:r>
    </w:p>
    <w:p w:rsidR="0074430D" w:rsidRPr="00270036" w:rsidRDefault="0074430D" w:rsidP="0074430D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6C2F0B">
        <w:rPr>
          <w:rFonts w:ascii="Times New Roman" w:hAnsi="Times New Roman" w:cs="Times New Roman"/>
          <w:sz w:val="28"/>
          <w:szCs w:val="28"/>
        </w:rPr>
        <w:t>21</w:t>
      </w:r>
      <w:r w:rsidRPr="00270036">
        <w:rPr>
          <w:rFonts w:ascii="Times New Roman" w:hAnsi="Times New Roman" w:cs="Times New Roman"/>
          <w:sz w:val="28"/>
          <w:szCs w:val="28"/>
        </w:rPr>
        <w:t xml:space="preserve">. Формирование и анализ статистической налоговой отчетности по формам </w:t>
      </w:r>
      <w:r w:rsidR="006C2F0B">
        <w:rPr>
          <w:rFonts w:ascii="Times New Roman" w:hAnsi="Times New Roman" w:cs="Times New Roman"/>
          <w:sz w:val="28"/>
          <w:szCs w:val="28"/>
        </w:rPr>
        <w:t xml:space="preserve">2- НК , </w:t>
      </w:r>
      <w:r w:rsidRPr="00270036">
        <w:rPr>
          <w:rFonts w:ascii="Times New Roman" w:hAnsi="Times New Roman" w:cs="Times New Roman"/>
          <w:sz w:val="28"/>
          <w:szCs w:val="28"/>
        </w:rPr>
        <w:t>1-ДДК,  и других форм</w:t>
      </w:r>
    </w:p>
    <w:p w:rsidR="0074430D" w:rsidRPr="00270036" w:rsidRDefault="0074430D" w:rsidP="0074430D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</w:t>
      </w:r>
      <w:r w:rsidR="006C2F0B">
        <w:rPr>
          <w:rFonts w:ascii="Times New Roman" w:hAnsi="Times New Roman" w:cs="Times New Roman"/>
          <w:sz w:val="28"/>
          <w:szCs w:val="28"/>
        </w:rPr>
        <w:t>22</w:t>
      </w:r>
      <w:r w:rsidRPr="00270036">
        <w:rPr>
          <w:rFonts w:ascii="Times New Roman" w:hAnsi="Times New Roman" w:cs="Times New Roman"/>
          <w:sz w:val="28"/>
          <w:szCs w:val="28"/>
        </w:rPr>
        <w:t>. Осуществлять взаимодействия с отделами инспекции и внешними источниками (вышестоящие организации, сторонние организации) для получения необходимой информации;</w:t>
      </w:r>
    </w:p>
    <w:p w:rsidR="0074430D" w:rsidRPr="00270036" w:rsidRDefault="0074430D" w:rsidP="0074430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8.23. Формировать и направлять ответы в адрес налогоплательщиков по их заявлениям в установленный срок;</w:t>
      </w:r>
    </w:p>
    <w:p w:rsidR="0074430D" w:rsidRPr="00270036" w:rsidRDefault="0074430D" w:rsidP="0074430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8.24. Проводить консультации с налогоплательщиками по согласованию с отделом работы с налогоплательщиками по сложным вопросам, напрямую связанных с деятельностью отдела;</w:t>
      </w:r>
    </w:p>
    <w:p w:rsidR="0074430D" w:rsidRPr="00CD37D2" w:rsidRDefault="0074430D" w:rsidP="0074430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72">
        <w:rPr>
          <w:rFonts w:ascii="Times New Roman" w:hAnsi="Times New Roman" w:cs="Times New Roman"/>
          <w:sz w:val="28"/>
          <w:szCs w:val="28"/>
        </w:rPr>
        <w:t>8.25. Взаимодействовать с правоохранительными органами по вопросу направления материалов налоговых проверок в порядке п.3 ст. 32 НК РФ для решения вопроса о возбуждении уголовного дела по ст. 198-199,1 УК РФ.</w:t>
      </w:r>
    </w:p>
    <w:p w:rsidR="0074430D" w:rsidRPr="0000447A" w:rsidRDefault="0074430D" w:rsidP="0074430D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26.</w:t>
      </w:r>
      <w:r w:rsidRPr="00310C9D">
        <w:rPr>
          <w:rFonts w:ascii="Times New Roman" w:hAnsi="Times New Roman" w:cs="Times New Roman"/>
          <w:sz w:val="28"/>
          <w:szCs w:val="28"/>
        </w:rPr>
        <w:t xml:space="preserve"> </w:t>
      </w:r>
      <w:r w:rsidRPr="0000447A">
        <w:rPr>
          <w:rFonts w:ascii="Times New Roman" w:hAnsi="Times New Roman" w:cs="Times New Roman"/>
          <w:sz w:val="28"/>
          <w:szCs w:val="28"/>
        </w:rPr>
        <w:t>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74430D" w:rsidRDefault="0074430D" w:rsidP="0074430D">
      <w:pPr>
        <w:pStyle w:val="21"/>
        <w:ind w:firstLine="720"/>
        <w:rPr>
          <w:rFonts w:eastAsiaTheme="minorHAnsi"/>
          <w:szCs w:val="28"/>
          <w:lang w:eastAsia="en-US"/>
        </w:rPr>
      </w:pPr>
      <w:r w:rsidRPr="0000447A">
        <w:rPr>
          <w:rFonts w:eastAsiaTheme="minorHAnsi"/>
          <w:szCs w:val="28"/>
          <w:lang w:eastAsia="en-US"/>
        </w:rPr>
        <w:t>8.</w:t>
      </w:r>
      <w:r>
        <w:rPr>
          <w:rFonts w:eastAsiaTheme="minorHAnsi"/>
          <w:szCs w:val="28"/>
          <w:lang w:eastAsia="en-US"/>
        </w:rPr>
        <w:t>27</w:t>
      </w:r>
      <w:r w:rsidRPr="0000447A">
        <w:rPr>
          <w:rFonts w:eastAsiaTheme="minorHAnsi"/>
          <w:szCs w:val="28"/>
          <w:lang w:eastAsia="en-US"/>
        </w:rPr>
        <w:t>.  Подготавливать/ участвовать в подготовке ответов на письма, запросы, уведомления, обращения, поступившие в Инспекцию, по вопросам, входящим в компетенцию Отдела.</w:t>
      </w:r>
    </w:p>
    <w:p w:rsidR="0074430D" w:rsidRPr="00270036" w:rsidRDefault="0074430D" w:rsidP="0074430D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036">
        <w:rPr>
          <w:rFonts w:ascii="Times New Roman" w:hAnsi="Times New Roman" w:cs="Times New Roman"/>
          <w:sz w:val="28"/>
          <w:szCs w:val="28"/>
        </w:rPr>
        <w:t>8.28. Формировать и направлять ответы в адрес налогоплательщиков по их заявлениям в установленный срок;</w:t>
      </w:r>
    </w:p>
    <w:p w:rsidR="0074430D" w:rsidRPr="00FD2175" w:rsidRDefault="0074430D" w:rsidP="00744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C9D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310C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175">
        <w:rPr>
          <w:rFonts w:ascii="Times New Roman" w:hAnsi="Times New Roman" w:cs="Times New Roman"/>
          <w:sz w:val="28"/>
          <w:szCs w:val="28"/>
        </w:rPr>
        <w:t>Участвовать в подготовке ответов на зап</w:t>
      </w:r>
      <w:r>
        <w:rPr>
          <w:rFonts w:ascii="Times New Roman" w:hAnsi="Times New Roman" w:cs="Times New Roman"/>
          <w:sz w:val="28"/>
          <w:szCs w:val="28"/>
        </w:rPr>
        <w:t>росы правоохранительных органов и иных третьих лиц</w:t>
      </w:r>
      <w:r w:rsidRPr="00FD2175">
        <w:rPr>
          <w:rFonts w:ascii="Times New Roman" w:hAnsi="Times New Roman" w:cs="Times New Roman"/>
          <w:sz w:val="28"/>
          <w:szCs w:val="28"/>
        </w:rPr>
        <w:t>.</w:t>
      </w:r>
    </w:p>
    <w:p w:rsidR="0074430D" w:rsidRPr="0000447A" w:rsidRDefault="0074430D" w:rsidP="0074430D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00447A">
        <w:rPr>
          <w:rFonts w:ascii="Times New Roman" w:hAnsi="Times New Roman" w:cs="Times New Roman"/>
          <w:sz w:val="28"/>
          <w:szCs w:val="28"/>
        </w:rPr>
        <w:t>. Соблюдать конфиденциальность информации, имеющейся в налоговой инспекции о налогоплательщиках.</w:t>
      </w:r>
    </w:p>
    <w:p w:rsidR="0074430D" w:rsidRPr="0000447A" w:rsidRDefault="0074430D" w:rsidP="0074430D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00447A">
        <w:rPr>
          <w:rFonts w:ascii="Times New Roman" w:hAnsi="Times New Roman" w:cs="Times New Roman"/>
          <w:sz w:val="28"/>
          <w:szCs w:val="28"/>
        </w:rPr>
        <w:t>. Точно 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</w:t>
      </w:r>
    </w:p>
    <w:p w:rsidR="0074430D" w:rsidRPr="0000447A" w:rsidRDefault="0074430D" w:rsidP="0074430D">
      <w:pPr>
        <w:pStyle w:val="af0"/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 xml:space="preserve">         8.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00447A">
        <w:rPr>
          <w:rFonts w:ascii="Times New Roman" w:hAnsi="Times New Roman" w:cs="Times New Roman"/>
          <w:sz w:val="28"/>
          <w:szCs w:val="28"/>
        </w:rPr>
        <w:t>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74430D" w:rsidRPr="0000447A" w:rsidRDefault="0074430D" w:rsidP="0074430D">
      <w:pPr>
        <w:pStyle w:val="21"/>
        <w:ind w:firstLine="720"/>
        <w:rPr>
          <w:rFonts w:eastAsiaTheme="minorHAnsi"/>
          <w:szCs w:val="28"/>
          <w:lang w:eastAsia="en-US"/>
        </w:rPr>
      </w:pPr>
      <w:r w:rsidRPr="0000447A">
        <w:rPr>
          <w:rFonts w:eastAsiaTheme="minorHAnsi"/>
          <w:szCs w:val="28"/>
          <w:lang w:eastAsia="en-US"/>
        </w:rPr>
        <w:t>8.</w:t>
      </w:r>
      <w:r>
        <w:rPr>
          <w:rFonts w:eastAsiaTheme="minorHAnsi"/>
          <w:szCs w:val="28"/>
          <w:lang w:eastAsia="en-US"/>
        </w:rPr>
        <w:t>33</w:t>
      </w:r>
      <w:r w:rsidRPr="0000447A">
        <w:rPr>
          <w:rFonts w:eastAsiaTheme="minorHAnsi"/>
          <w:szCs w:val="28"/>
          <w:lang w:eastAsia="en-US"/>
        </w:rPr>
        <w:t>. Постоянно повышать методами самообразования профессиональный уровень своих знаний по вопросам налогообложения.</w:t>
      </w:r>
    </w:p>
    <w:p w:rsidR="0074430D" w:rsidRPr="0000447A" w:rsidRDefault="0074430D" w:rsidP="0074430D">
      <w:pPr>
        <w:pStyle w:val="23"/>
        <w:ind w:firstLine="720"/>
        <w:rPr>
          <w:rFonts w:eastAsiaTheme="minorHAnsi"/>
          <w:szCs w:val="28"/>
          <w:lang w:eastAsia="en-US"/>
        </w:rPr>
      </w:pPr>
      <w:r w:rsidRPr="0000447A">
        <w:rPr>
          <w:rFonts w:eastAsiaTheme="minorHAnsi"/>
          <w:szCs w:val="28"/>
          <w:lang w:eastAsia="en-US"/>
        </w:rPr>
        <w:t>8.</w:t>
      </w:r>
      <w:r>
        <w:rPr>
          <w:rFonts w:eastAsiaTheme="minorHAnsi"/>
          <w:szCs w:val="28"/>
          <w:lang w:eastAsia="en-US"/>
        </w:rPr>
        <w:t>34</w:t>
      </w:r>
      <w:r w:rsidRPr="0000447A">
        <w:rPr>
          <w:rFonts w:eastAsiaTheme="minorHAnsi"/>
          <w:szCs w:val="28"/>
          <w:lang w:eastAsia="en-US"/>
        </w:rPr>
        <w:t>. Участвовать в проведении совещаний, семинаров по направлению деятельности отдела.</w:t>
      </w:r>
    </w:p>
    <w:p w:rsidR="0074430D" w:rsidRPr="0000447A" w:rsidRDefault="0074430D" w:rsidP="0074430D">
      <w:pPr>
        <w:pStyle w:val="af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47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00447A">
        <w:rPr>
          <w:rFonts w:ascii="Times New Roman" w:hAnsi="Times New Roman" w:cs="Times New Roman"/>
          <w:sz w:val="28"/>
          <w:szCs w:val="28"/>
        </w:rPr>
        <w:t>. 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00447A">
        <w:rPr>
          <w:rFonts w:ascii="Times New Roman" w:hAnsi="Times New Roman" w:cs="Times New Roman"/>
          <w:sz w:val="28"/>
          <w:szCs w:val="28"/>
        </w:rPr>
        <w:t xml:space="preserve"> делопроизводства, хранение и передача в архив документов в соответствии с Инструкцией по делопроизводству, утвержденной приказом Инспекции.</w:t>
      </w:r>
    </w:p>
    <w:p w:rsidR="0074430D" w:rsidRPr="00270036" w:rsidRDefault="0074430D" w:rsidP="0074430D">
      <w:pPr>
        <w:pStyle w:val="24"/>
        <w:ind w:firstLine="720"/>
        <w:rPr>
          <w:rFonts w:eastAsiaTheme="minorHAnsi"/>
          <w:szCs w:val="28"/>
          <w:lang w:eastAsia="en-US"/>
        </w:rPr>
      </w:pPr>
      <w:r w:rsidRPr="0000447A">
        <w:rPr>
          <w:rFonts w:eastAsiaTheme="minorHAnsi"/>
          <w:szCs w:val="28"/>
          <w:lang w:eastAsia="en-US"/>
        </w:rPr>
        <w:t>8.</w:t>
      </w:r>
      <w:r>
        <w:rPr>
          <w:rFonts w:eastAsiaTheme="minorHAnsi"/>
          <w:szCs w:val="28"/>
          <w:lang w:eastAsia="en-US"/>
        </w:rPr>
        <w:t>36</w:t>
      </w:r>
      <w:r w:rsidRPr="0000447A">
        <w:rPr>
          <w:rFonts w:eastAsiaTheme="minorHAnsi"/>
          <w:szCs w:val="28"/>
          <w:lang w:eastAsia="en-US"/>
        </w:rPr>
        <w:t xml:space="preserve">. Осуществлять контроль, посредством </w:t>
      </w:r>
      <w:r w:rsidRPr="00270036">
        <w:rPr>
          <w:rFonts w:eastAsiaTheme="minorHAnsi"/>
          <w:szCs w:val="28"/>
          <w:lang w:eastAsia="en-US"/>
        </w:rPr>
        <w:t>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74430D" w:rsidRPr="006D4E1C" w:rsidRDefault="0074430D" w:rsidP="0074430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8.37. Об</w:t>
      </w:r>
      <w:r w:rsidRPr="006D4E1C">
        <w:rPr>
          <w:rFonts w:ascii="Times New Roman" w:hAnsi="Times New Roman" w:cs="Times New Roman"/>
          <w:sz w:val="28"/>
          <w:szCs w:val="28"/>
        </w:rPr>
        <w:t>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6D4E1C">
        <w:rPr>
          <w:rFonts w:ascii="Times New Roman" w:hAnsi="Times New Roman" w:cs="Times New Roman"/>
          <w:sz w:val="28"/>
          <w:szCs w:val="28"/>
        </w:rPr>
        <w:t xml:space="preserve"> 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D4E1C">
        <w:rPr>
          <w:rFonts w:ascii="Times New Roman" w:hAnsi="Times New Roman" w:cs="Times New Roman"/>
          <w:sz w:val="28"/>
          <w:szCs w:val="28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74430D" w:rsidRDefault="0074430D" w:rsidP="007443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8.37. В</w:t>
      </w:r>
      <w:r w:rsidRPr="006D4E1C">
        <w:rPr>
          <w:rFonts w:ascii="Times New Roman" w:hAnsi="Times New Roman" w:cs="Times New Roman"/>
          <w:sz w:val="28"/>
          <w:szCs w:val="28"/>
        </w:rPr>
        <w:t xml:space="preserve">ыполнять другие поручения начальника отдела </w:t>
      </w:r>
      <w:r>
        <w:rPr>
          <w:rFonts w:ascii="Times New Roman" w:hAnsi="Times New Roman" w:cs="Times New Roman"/>
          <w:sz w:val="28"/>
          <w:szCs w:val="28"/>
        </w:rPr>
        <w:t>(заместителя начальника отдела),</w:t>
      </w:r>
      <w:r w:rsidRPr="00270036">
        <w:rPr>
          <w:rFonts w:ascii="Times New Roman" w:hAnsi="Times New Roman" w:cs="Times New Roman"/>
          <w:sz w:val="28"/>
          <w:szCs w:val="28"/>
        </w:rPr>
        <w:t xml:space="preserve"> связанные с выполнением возложенных на отдел задач и функций</w:t>
      </w:r>
      <w:r w:rsidRPr="00A80D0C">
        <w:rPr>
          <w:rFonts w:ascii="Times New Roman" w:hAnsi="Times New Roman" w:cs="Times New Roman"/>
          <w:sz w:val="28"/>
          <w:szCs w:val="28"/>
        </w:rPr>
        <w:t>.</w:t>
      </w:r>
    </w:p>
    <w:p w:rsidR="006C2F0B" w:rsidRDefault="006C2F0B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B856FA" w:rsidRDefault="000F6124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E251C8">
        <w:rPr>
          <w:rFonts w:ascii="Times New Roman" w:hAnsi="Times New Roman" w:cs="Times New Roman"/>
          <w:sz w:val="28"/>
          <w:szCs w:val="28"/>
        </w:rPr>
        <w:t xml:space="preserve"> </w:t>
      </w:r>
      <w:r w:rsidR="00B26FB0" w:rsidRPr="00B856F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26FB0" w:rsidRPr="00B856FA">
        <w:rPr>
          <w:rFonts w:ascii="Times New Roman" w:hAnsi="Times New Roman" w:cs="Times New Roman"/>
          <w:sz w:val="28"/>
          <w:szCs w:val="28"/>
        </w:rPr>
        <w:t xml:space="preserve"> имеет право на: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9.4. оплату труда и другие выплаты в соответствие с Федеральным законом от 27.07.2004 № 79-ФЗ, иными нормативными правовыми актами Российской Федерации и со служебным контрактом;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lastRenderedPageBreak/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9.8. профессиональную переподготовку, повышение квалификации и стажировку в порядке, установленном Федеральным законом от 27.07.2004 № 79-ФЗ и другими федеральными законами;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9.9. рассмотрение индивидуальных служебных споров в соответствии с Федеральным законом от 27.07.2004 №  79-ФЗ и другими федеральными законами;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9.10. проведение по его заявлению служебной проверки;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9.11. защиту своих прав и законных интересов на гражданской службе, включая обжалование в суд их нарушения;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9.12. медицинское страхование в соответствие с Федеральным законом от 27.07.2004 № 79-ФЗ и федеральным законом о медицинском страховании государственных служащих Российской Федерации;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9.13. государственную защиту своих жизни и здоровья, жизни и здоровья членов своей семьи, а также принадлежащего ему имущества;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9.14. государственное пенсионное обеспечение в соответствие с Федеральным законом от 27.07.2004 № 79-ФЗ.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10</w:t>
      </w:r>
      <w:r w:rsidR="00B41E9A">
        <w:rPr>
          <w:rFonts w:ascii="Times New Roman" w:hAnsi="Times New Roman" w:cs="Times New Roman"/>
          <w:sz w:val="28"/>
          <w:szCs w:val="28"/>
        </w:rPr>
        <w:t>.</w:t>
      </w:r>
      <w:r w:rsidRPr="00DD3788">
        <w:rPr>
          <w:rFonts w:ascii="Times New Roman" w:hAnsi="Times New Roman" w:cs="Times New Roman"/>
          <w:sz w:val="28"/>
          <w:szCs w:val="28"/>
        </w:rPr>
        <w:t xml:space="preserve">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B856FA">
        <w:rPr>
          <w:rFonts w:ascii="Times New Roman" w:hAnsi="Times New Roman" w:cs="Times New Roman"/>
          <w:sz w:val="28"/>
          <w:szCs w:val="28"/>
        </w:rPr>
        <w:t>имеет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B26FB0" w:rsidRPr="00B856FA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11. 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B856F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6FB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 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D378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B41E9A" w:rsidRPr="00B41E9A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отдела </w:t>
      </w:r>
      <w:r w:rsidRPr="00B41E9A">
        <w:rPr>
          <w:rFonts w:ascii="Times New Roman" w:hAnsi="Times New Roman" w:cs="Times New Roman"/>
          <w:b/>
          <w:sz w:val="28"/>
          <w:szCs w:val="28"/>
        </w:rPr>
        <w:t>вп</w:t>
      </w:r>
      <w:r w:rsidRPr="000106EE">
        <w:rPr>
          <w:rFonts w:ascii="Times New Roman" w:hAnsi="Times New Roman" w:cs="Times New Roman"/>
          <w:b/>
          <w:sz w:val="28"/>
          <w:szCs w:val="28"/>
        </w:rPr>
        <w:t>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B26FB0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FB0" w:rsidRPr="00F0172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F01720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</w:t>
      </w:r>
      <w:r w:rsidRPr="00F01720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B26FB0" w:rsidRPr="00F01720" w:rsidRDefault="00B26FB0" w:rsidP="00B26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F01720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B26FB0" w:rsidRPr="00F01720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26FB0" w:rsidRPr="00F01720" w:rsidRDefault="00B26FB0" w:rsidP="00B26F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F01720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F01720">
        <w:rPr>
          <w:rFonts w:ascii="Times New Roman" w:hAnsi="Times New Roman" w:cs="Times New Roman"/>
          <w:sz w:val="28"/>
          <w:szCs w:val="28"/>
        </w:rPr>
        <w:t>;</w:t>
      </w:r>
    </w:p>
    <w:p w:rsidR="00B26FB0" w:rsidRPr="00F01720" w:rsidRDefault="00B26FB0" w:rsidP="00B26FB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lastRenderedPageBreak/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B26FB0" w:rsidRPr="00F01720" w:rsidRDefault="00B26FB0" w:rsidP="00B26FB0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="005076D4" w:rsidRPr="00F01720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5076D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инспектора.</w:t>
      </w:r>
    </w:p>
    <w:p w:rsidR="00B26FB0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5E417D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D378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B41E9A" w:rsidRPr="00B41E9A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отдела </w:t>
      </w:r>
      <w:r w:rsidRPr="00B41E9A">
        <w:rPr>
          <w:rFonts w:ascii="Times New Roman" w:hAnsi="Times New Roman" w:cs="Times New Roman"/>
          <w:b/>
          <w:sz w:val="28"/>
          <w:szCs w:val="28"/>
        </w:rPr>
        <w:t>вправе или обязан уч</w:t>
      </w:r>
      <w:r>
        <w:rPr>
          <w:rFonts w:ascii="Times New Roman" w:hAnsi="Times New Roman" w:cs="Times New Roman"/>
          <w:b/>
          <w:sz w:val="28"/>
          <w:szCs w:val="28"/>
        </w:rPr>
        <w:t xml:space="preserve">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B26FB0" w:rsidRPr="00B93661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14. 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 w:cs="Times New Roman"/>
          <w:sz w:val="28"/>
          <w:szCs w:val="28"/>
        </w:rPr>
        <w:t>в соответствии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 своей компетенцией вправе участвовать в подготовке (обсуждении) следующих проектов:</w:t>
      </w:r>
    </w:p>
    <w:p w:rsidR="00B26FB0" w:rsidRPr="00AA2E42" w:rsidRDefault="00B26FB0" w:rsidP="00B26FB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B26FB0" w:rsidRPr="00AA2E42" w:rsidRDefault="00B26FB0" w:rsidP="00B26FB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>14.2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A2E42">
        <w:rPr>
          <w:rFonts w:ascii="Times New Roman" w:hAnsi="Times New Roman"/>
          <w:color w:val="000000"/>
          <w:sz w:val="28"/>
          <w:szCs w:val="28"/>
        </w:rPr>
        <w:t>Иным вопросам.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15. 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 w:cs="Times New Roman"/>
          <w:sz w:val="28"/>
          <w:szCs w:val="28"/>
        </w:rPr>
        <w:t>в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0F6124" w:rsidRDefault="000F6124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FB0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26FB0" w:rsidRPr="005E417D" w:rsidRDefault="00B26FB0" w:rsidP="00B26F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B26FB0" w:rsidRPr="00B93661" w:rsidRDefault="00B26FB0" w:rsidP="00B26F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B41E9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 w:cs="Times New Roman"/>
          <w:sz w:val="28"/>
          <w:szCs w:val="28"/>
        </w:rPr>
        <w:t>принимает решени</w:t>
      </w:r>
      <w:r w:rsidRPr="00AA2E42">
        <w:rPr>
          <w:rFonts w:ascii="Times New Roman" w:hAnsi="Times New Roman" w:cs="Times New Roman"/>
          <w:sz w:val="28"/>
          <w:szCs w:val="28"/>
        </w:rPr>
        <w:t>я в сроки, установленные законодательными и иными нормативными правовыми актами Российской Федерации.</w:t>
      </w:r>
    </w:p>
    <w:p w:rsidR="00B26FB0" w:rsidRPr="00AA2E42" w:rsidRDefault="00B26FB0" w:rsidP="005D7862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01720">
        <w:rPr>
          <w:rFonts w:ascii="Times New Roman" w:hAnsi="Times New Roman" w:cs="Times New Roman"/>
          <w:b/>
          <w:bCs/>
          <w:snapToGrid w:val="0"/>
          <w:sz w:val="28"/>
          <w:szCs w:val="28"/>
        </w:rPr>
        <w:t>VII. Порядок служебного взаимодействия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17. </w:t>
      </w:r>
      <w:r w:rsidRPr="0062480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41E9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="00B41E9A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 w:cs="Times New Roman"/>
          <w:sz w:val="28"/>
          <w:szCs w:val="28"/>
        </w:rPr>
        <w:t>с федеральными г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</w:t>
      </w:r>
      <w:r w:rsidRPr="00AA2E42">
        <w:rPr>
          <w:rFonts w:ascii="Times New Roman" w:hAnsi="Times New Roman" w:cs="Times New Roman"/>
          <w:sz w:val="28"/>
          <w:szCs w:val="28"/>
        </w:rPr>
        <w:lastRenderedPageBreak/>
        <w:t>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26FB0" w:rsidRPr="00AA2E42" w:rsidRDefault="00B26FB0" w:rsidP="00B26FB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B26FB0" w:rsidRPr="00AA2E42" w:rsidRDefault="00B26FB0" w:rsidP="00B26FB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0709C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0709C8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62480F">
        <w:rPr>
          <w:rFonts w:ascii="Times New Roman" w:hAnsi="Times New Roman"/>
          <w:color w:val="000000"/>
          <w:sz w:val="28"/>
          <w:szCs w:val="28"/>
        </w:rPr>
        <w:t>выполняет организацио</w:t>
      </w:r>
      <w:r w:rsidRPr="00AA2E42">
        <w:rPr>
          <w:rFonts w:ascii="Times New Roman" w:hAnsi="Times New Roman"/>
          <w:color w:val="000000"/>
          <w:sz w:val="28"/>
          <w:szCs w:val="28"/>
        </w:rPr>
        <w:t>нное обеспечение оказания следующих видов государственных услуг, осуществляемых Инспекцией: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18.4.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B26FB0" w:rsidRPr="00AA2E42" w:rsidRDefault="00B26FB0" w:rsidP="00B26FB0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bCs/>
          <w:sz w:val="28"/>
          <w:szCs w:val="28"/>
        </w:rPr>
        <w:t>18.5. Иные услуги.</w:t>
      </w:r>
    </w:p>
    <w:p w:rsidR="00B26FB0" w:rsidRPr="00AA2E42" w:rsidRDefault="00B26FB0" w:rsidP="00B26FB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B26FB0" w:rsidRPr="00AA2E42" w:rsidRDefault="00B26FB0" w:rsidP="00B26FB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26FB0" w:rsidRPr="00AA2E42" w:rsidRDefault="00B26FB0" w:rsidP="00B26FB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6FB0" w:rsidRPr="00AA2E42" w:rsidRDefault="00B26FB0" w:rsidP="00B26FB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0709C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="000709C8" w:rsidRPr="00B856FA">
        <w:rPr>
          <w:rFonts w:ascii="Times New Roman" w:hAnsi="Times New Roman" w:cs="Times New Roman"/>
          <w:sz w:val="28"/>
          <w:szCs w:val="28"/>
        </w:rPr>
        <w:t xml:space="preserve"> </w:t>
      </w:r>
      <w:r w:rsidRPr="00AA2E4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19.1.Выполняемому объему работы и интенсивности труда, соблюдению служебной дисциплины.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оперативности выполнения поручений.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19.3. Качеству выполненной работы.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19.4. Способности выполнять должностные функции самостоятельно, без помощи руководителя.</w:t>
      </w:r>
    </w:p>
    <w:p w:rsidR="00B26FB0" w:rsidRPr="00AA2E42" w:rsidRDefault="00B26FB0" w:rsidP="00B26F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B26FB0" w:rsidRDefault="00B26FB0" w:rsidP="00B26FB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C2F0B" w:rsidRDefault="006C2F0B" w:rsidP="00DB7EE0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2F0B" w:rsidRDefault="00DB7EE0" w:rsidP="006C2F0B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77F">
        <w:rPr>
          <w:rFonts w:ascii="Times New Roman" w:hAnsi="Times New Roman" w:cs="Times New Roman"/>
          <w:sz w:val="28"/>
          <w:szCs w:val="28"/>
        </w:rPr>
        <w:t>Начальник отдела камеральных проверок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F0B">
        <w:rPr>
          <w:rFonts w:ascii="Times New Roman" w:hAnsi="Times New Roman" w:cs="Times New Roman"/>
          <w:sz w:val="28"/>
          <w:szCs w:val="28"/>
        </w:rPr>
        <w:t>9</w:t>
      </w:r>
      <w:r w:rsidRPr="0052577F">
        <w:rPr>
          <w:rFonts w:ascii="Times New Roman" w:hAnsi="Times New Roman" w:cs="Times New Roman"/>
          <w:sz w:val="28"/>
          <w:szCs w:val="28"/>
        </w:rPr>
        <w:t xml:space="preserve">                                     М.М. Солдатова</w:t>
      </w:r>
    </w:p>
    <w:p w:rsidR="003B7A81" w:rsidRPr="00B93661" w:rsidRDefault="003B7A81" w:rsidP="00FB42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26FB0">
        <w:trPr>
          <w:trHeight w:val="240"/>
          <w:jc w:val="center"/>
        </w:trPr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tcBorders>
              <w:bottom w:val="single" w:sz="4" w:space="0" w:color="auto"/>
            </w:tcBorders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26FB0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01" w:rsidRPr="00FD546B" w:rsidRDefault="00A53901" w:rsidP="00B26FB0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26FB0" w:rsidRPr="00FD546B" w:rsidTr="00B26FB0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Pr="00FD546B" w:rsidRDefault="00B26FB0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Default="00B26FB0" w:rsidP="00B26FB0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Pr="00FD546B" w:rsidRDefault="00B26FB0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Pr="00FD546B" w:rsidRDefault="00B26FB0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Pr="00FD546B" w:rsidRDefault="00B26FB0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26FB0" w:rsidRPr="00FD546B" w:rsidTr="00B26FB0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Pr="00FD546B" w:rsidRDefault="00B26FB0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Default="00B26FB0" w:rsidP="00B26FB0">
            <w:pPr>
              <w:pStyle w:val="a3"/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Pr="00FD546B" w:rsidRDefault="00B26FB0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Pr="00FD546B" w:rsidRDefault="00B26FB0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B0" w:rsidRPr="00FD546B" w:rsidRDefault="00B26FB0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86F" w:rsidRDefault="0062386F" w:rsidP="003B7A81">
      <w:pPr>
        <w:spacing w:after="0" w:line="240" w:lineRule="auto"/>
      </w:pPr>
      <w:r>
        <w:separator/>
      </w:r>
    </w:p>
  </w:endnote>
  <w:endnote w:type="continuationSeparator" w:id="0">
    <w:p w:rsidR="0062386F" w:rsidRDefault="0062386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86F" w:rsidRDefault="0062386F" w:rsidP="003B7A81">
      <w:pPr>
        <w:spacing w:after="0" w:line="240" w:lineRule="auto"/>
      </w:pPr>
      <w:r>
        <w:separator/>
      </w:r>
    </w:p>
  </w:footnote>
  <w:footnote w:type="continuationSeparator" w:id="0">
    <w:p w:rsidR="0062386F" w:rsidRDefault="0062386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44235D" w:rsidRPr="00B310A4" w:rsidRDefault="0044235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245C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4235D" w:rsidRPr="00B310A4" w:rsidRDefault="0044235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165"/>
    <w:rsid w:val="000106EE"/>
    <w:rsid w:val="0001315F"/>
    <w:rsid w:val="00016846"/>
    <w:rsid w:val="00025B8B"/>
    <w:rsid w:val="00027871"/>
    <w:rsid w:val="000300AB"/>
    <w:rsid w:val="00045355"/>
    <w:rsid w:val="000457F3"/>
    <w:rsid w:val="000709C8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D5BD0"/>
    <w:rsid w:val="000F6124"/>
    <w:rsid w:val="001017BF"/>
    <w:rsid w:val="001104CB"/>
    <w:rsid w:val="0011277F"/>
    <w:rsid w:val="00115C8C"/>
    <w:rsid w:val="00121DFA"/>
    <w:rsid w:val="001245C3"/>
    <w:rsid w:val="001340C7"/>
    <w:rsid w:val="00141E3E"/>
    <w:rsid w:val="00147390"/>
    <w:rsid w:val="001550F0"/>
    <w:rsid w:val="001559CE"/>
    <w:rsid w:val="00156395"/>
    <w:rsid w:val="00165929"/>
    <w:rsid w:val="00165B7A"/>
    <w:rsid w:val="001665C3"/>
    <w:rsid w:val="001758C7"/>
    <w:rsid w:val="00175938"/>
    <w:rsid w:val="00194475"/>
    <w:rsid w:val="001A0913"/>
    <w:rsid w:val="001A7EEC"/>
    <w:rsid w:val="001B15EC"/>
    <w:rsid w:val="001B20EA"/>
    <w:rsid w:val="001B5BBA"/>
    <w:rsid w:val="001C5A11"/>
    <w:rsid w:val="001D2783"/>
    <w:rsid w:val="001D5B69"/>
    <w:rsid w:val="001E1592"/>
    <w:rsid w:val="001E66F0"/>
    <w:rsid w:val="00213FE8"/>
    <w:rsid w:val="002160F5"/>
    <w:rsid w:val="0022091F"/>
    <w:rsid w:val="00221F88"/>
    <w:rsid w:val="002221B5"/>
    <w:rsid w:val="00237101"/>
    <w:rsid w:val="0024047C"/>
    <w:rsid w:val="00247D46"/>
    <w:rsid w:val="0025122B"/>
    <w:rsid w:val="00254973"/>
    <w:rsid w:val="00254D09"/>
    <w:rsid w:val="00266730"/>
    <w:rsid w:val="00286721"/>
    <w:rsid w:val="00295029"/>
    <w:rsid w:val="002B3231"/>
    <w:rsid w:val="002B7A62"/>
    <w:rsid w:val="002C1846"/>
    <w:rsid w:val="002C3581"/>
    <w:rsid w:val="002D1878"/>
    <w:rsid w:val="002D4283"/>
    <w:rsid w:val="002F5B24"/>
    <w:rsid w:val="003018C6"/>
    <w:rsid w:val="00305FC1"/>
    <w:rsid w:val="00307907"/>
    <w:rsid w:val="00310C9D"/>
    <w:rsid w:val="00313753"/>
    <w:rsid w:val="00314761"/>
    <w:rsid w:val="003236F5"/>
    <w:rsid w:val="003314B0"/>
    <w:rsid w:val="00340885"/>
    <w:rsid w:val="003875A5"/>
    <w:rsid w:val="003A187B"/>
    <w:rsid w:val="003A2F97"/>
    <w:rsid w:val="003A43AB"/>
    <w:rsid w:val="003B0C8E"/>
    <w:rsid w:val="003B7A6F"/>
    <w:rsid w:val="003B7A81"/>
    <w:rsid w:val="003C4B94"/>
    <w:rsid w:val="003D64C2"/>
    <w:rsid w:val="003F14AB"/>
    <w:rsid w:val="00404AE7"/>
    <w:rsid w:val="00405494"/>
    <w:rsid w:val="00420C00"/>
    <w:rsid w:val="00434CD6"/>
    <w:rsid w:val="0044235D"/>
    <w:rsid w:val="0044318B"/>
    <w:rsid w:val="00455EF9"/>
    <w:rsid w:val="00456C85"/>
    <w:rsid w:val="004769DC"/>
    <w:rsid w:val="00476EEE"/>
    <w:rsid w:val="004776BC"/>
    <w:rsid w:val="0048403D"/>
    <w:rsid w:val="0048538F"/>
    <w:rsid w:val="0049073B"/>
    <w:rsid w:val="00493417"/>
    <w:rsid w:val="00497CF7"/>
    <w:rsid w:val="004A224D"/>
    <w:rsid w:val="004A294B"/>
    <w:rsid w:val="004A3010"/>
    <w:rsid w:val="004B3533"/>
    <w:rsid w:val="004B3C96"/>
    <w:rsid w:val="004B6EBA"/>
    <w:rsid w:val="004B7353"/>
    <w:rsid w:val="004D686B"/>
    <w:rsid w:val="004E6B46"/>
    <w:rsid w:val="004F0B64"/>
    <w:rsid w:val="004F64BE"/>
    <w:rsid w:val="00500CD7"/>
    <w:rsid w:val="00503AEE"/>
    <w:rsid w:val="005040C7"/>
    <w:rsid w:val="005076D4"/>
    <w:rsid w:val="00510D0E"/>
    <w:rsid w:val="00521746"/>
    <w:rsid w:val="0052298E"/>
    <w:rsid w:val="00526FFE"/>
    <w:rsid w:val="0053153E"/>
    <w:rsid w:val="00532AAD"/>
    <w:rsid w:val="00536AA0"/>
    <w:rsid w:val="00537E24"/>
    <w:rsid w:val="005718E2"/>
    <w:rsid w:val="0058264E"/>
    <w:rsid w:val="0058504A"/>
    <w:rsid w:val="00585805"/>
    <w:rsid w:val="0059423D"/>
    <w:rsid w:val="005A301B"/>
    <w:rsid w:val="005C0179"/>
    <w:rsid w:val="005D1E6A"/>
    <w:rsid w:val="005D7862"/>
    <w:rsid w:val="005D7ABC"/>
    <w:rsid w:val="005F1701"/>
    <w:rsid w:val="005F7877"/>
    <w:rsid w:val="0060272F"/>
    <w:rsid w:val="00603D84"/>
    <w:rsid w:val="00604DA2"/>
    <w:rsid w:val="00612A74"/>
    <w:rsid w:val="00616552"/>
    <w:rsid w:val="006178D5"/>
    <w:rsid w:val="0062386F"/>
    <w:rsid w:val="0062480F"/>
    <w:rsid w:val="00630988"/>
    <w:rsid w:val="00634FE5"/>
    <w:rsid w:val="0065395E"/>
    <w:rsid w:val="00654546"/>
    <w:rsid w:val="006618E5"/>
    <w:rsid w:val="00672928"/>
    <w:rsid w:val="00677BD2"/>
    <w:rsid w:val="00681090"/>
    <w:rsid w:val="00681551"/>
    <w:rsid w:val="00683559"/>
    <w:rsid w:val="00694F5A"/>
    <w:rsid w:val="006A44FB"/>
    <w:rsid w:val="006A5528"/>
    <w:rsid w:val="006C2F0B"/>
    <w:rsid w:val="006C30C6"/>
    <w:rsid w:val="006D08C7"/>
    <w:rsid w:val="006D1DF5"/>
    <w:rsid w:val="006D4E1C"/>
    <w:rsid w:val="006D5386"/>
    <w:rsid w:val="006E2C92"/>
    <w:rsid w:val="006E5753"/>
    <w:rsid w:val="006E6209"/>
    <w:rsid w:val="006E6747"/>
    <w:rsid w:val="006F140C"/>
    <w:rsid w:val="00712D9A"/>
    <w:rsid w:val="0071560A"/>
    <w:rsid w:val="007166C3"/>
    <w:rsid w:val="00721040"/>
    <w:rsid w:val="0073277A"/>
    <w:rsid w:val="0074430D"/>
    <w:rsid w:val="00747EF0"/>
    <w:rsid w:val="00753859"/>
    <w:rsid w:val="00757903"/>
    <w:rsid w:val="00765E4A"/>
    <w:rsid w:val="007702BC"/>
    <w:rsid w:val="00773B61"/>
    <w:rsid w:val="00775378"/>
    <w:rsid w:val="00783E24"/>
    <w:rsid w:val="00795972"/>
    <w:rsid w:val="007A056A"/>
    <w:rsid w:val="007A66A8"/>
    <w:rsid w:val="007A7062"/>
    <w:rsid w:val="007B0EB1"/>
    <w:rsid w:val="007B2780"/>
    <w:rsid w:val="007B2A1D"/>
    <w:rsid w:val="007B70BF"/>
    <w:rsid w:val="007D402F"/>
    <w:rsid w:val="007E490C"/>
    <w:rsid w:val="007F20CD"/>
    <w:rsid w:val="007F339E"/>
    <w:rsid w:val="007F3D35"/>
    <w:rsid w:val="007F606D"/>
    <w:rsid w:val="008029D4"/>
    <w:rsid w:val="00802DE2"/>
    <w:rsid w:val="00804639"/>
    <w:rsid w:val="00804AB6"/>
    <w:rsid w:val="00806B0C"/>
    <w:rsid w:val="008109E7"/>
    <w:rsid w:val="00812BFB"/>
    <w:rsid w:val="0081666B"/>
    <w:rsid w:val="008210F9"/>
    <w:rsid w:val="00822936"/>
    <w:rsid w:val="00833549"/>
    <w:rsid w:val="00855E6A"/>
    <w:rsid w:val="00871820"/>
    <w:rsid w:val="00876966"/>
    <w:rsid w:val="00877280"/>
    <w:rsid w:val="00882463"/>
    <w:rsid w:val="00883D71"/>
    <w:rsid w:val="00894690"/>
    <w:rsid w:val="00897A4E"/>
    <w:rsid w:val="008B0179"/>
    <w:rsid w:val="008C1DDA"/>
    <w:rsid w:val="008D7079"/>
    <w:rsid w:val="008E4B65"/>
    <w:rsid w:val="008F3199"/>
    <w:rsid w:val="008F7217"/>
    <w:rsid w:val="00910250"/>
    <w:rsid w:val="00910FC4"/>
    <w:rsid w:val="00926516"/>
    <w:rsid w:val="00926B15"/>
    <w:rsid w:val="00933CCA"/>
    <w:rsid w:val="00942953"/>
    <w:rsid w:val="009452DE"/>
    <w:rsid w:val="00950A95"/>
    <w:rsid w:val="0096619D"/>
    <w:rsid w:val="0098413A"/>
    <w:rsid w:val="00987761"/>
    <w:rsid w:val="00991494"/>
    <w:rsid w:val="0099564C"/>
    <w:rsid w:val="009A3B44"/>
    <w:rsid w:val="009A732F"/>
    <w:rsid w:val="009A7768"/>
    <w:rsid w:val="009B340A"/>
    <w:rsid w:val="009B6831"/>
    <w:rsid w:val="009C5BBE"/>
    <w:rsid w:val="009D3097"/>
    <w:rsid w:val="009D5A89"/>
    <w:rsid w:val="009D6434"/>
    <w:rsid w:val="009E00D6"/>
    <w:rsid w:val="009E392F"/>
    <w:rsid w:val="009F0BC2"/>
    <w:rsid w:val="009F0CCE"/>
    <w:rsid w:val="009F1D5B"/>
    <w:rsid w:val="009F3087"/>
    <w:rsid w:val="00A02017"/>
    <w:rsid w:val="00A044DB"/>
    <w:rsid w:val="00A068D7"/>
    <w:rsid w:val="00A14AE4"/>
    <w:rsid w:val="00A15228"/>
    <w:rsid w:val="00A2339B"/>
    <w:rsid w:val="00A32D27"/>
    <w:rsid w:val="00A41932"/>
    <w:rsid w:val="00A42768"/>
    <w:rsid w:val="00A43A3A"/>
    <w:rsid w:val="00A50910"/>
    <w:rsid w:val="00A51ECC"/>
    <w:rsid w:val="00A524EE"/>
    <w:rsid w:val="00A537B6"/>
    <w:rsid w:val="00A53901"/>
    <w:rsid w:val="00A61539"/>
    <w:rsid w:val="00A63E0D"/>
    <w:rsid w:val="00A80D0C"/>
    <w:rsid w:val="00A876D1"/>
    <w:rsid w:val="00AA08A9"/>
    <w:rsid w:val="00AB4721"/>
    <w:rsid w:val="00AD098F"/>
    <w:rsid w:val="00AE00D3"/>
    <w:rsid w:val="00AE5FB3"/>
    <w:rsid w:val="00AF09BA"/>
    <w:rsid w:val="00AF4BFF"/>
    <w:rsid w:val="00AF55C8"/>
    <w:rsid w:val="00AF67A1"/>
    <w:rsid w:val="00B00C29"/>
    <w:rsid w:val="00B016CA"/>
    <w:rsid w:val="00B01ED0"/>
    <w:rsid w:val="00B14886"/>
    <w:rsid w:val="00B14EB0"/>
    <w:rsid w:val="00B17003"/>
    <w:rsid w:val="00B2537A"/>
    <w:rsid w:val="00B26FB0"/>
    <w:rsid w:val="00B310A4"/>
    <w:rsid w:val="00B41E9A"/>
    <w:rsid w:val="00B4682E"/>
    <w:rsid w:val="00B62E52"/>
    <w:rsid w:val="00B65F49"/>
    <w:rsid w:val="00B66367"/>
    <w:rsid w:val="00B7300E"/>
    <w:rsid w:val="00B7645A"/>
    <w:rsid w:val="00B85515"/>
    <w:rsid w:val="00B856FA"/>
    <w:rsid w:val="00B9632F"/>
    <w:rsid w:val="00BA51E1"/>
    <w:rsid w:val="00BB3568"/>
    <w:rsid w:val="00BB3D0B"/>
    <w:rsid w:val="00BB47B6"/>
    <w:rsid w:val="00BC2059"/>
    <w:rsid w:val="00BD6173"/>
    <w:rsid w:val="00BE2320"/>
    <w:rsid w:val="00BE52D9"/>
    <w:rsid w:val="00BF7391"/>
    <w:rsid w:val="00C14E5D"/>
    <w:rsid w:val="00C158E5"/>
    <w:rsid w:val="00C16F98"/>
    <w:rsid w:val="00C171A7"/>
    <w:rsid w:val="00C20C8F"/>
    <w:rsid w:val="00C23903"/>
    <w:rsid w:val="00C23B14"/>
    <w:rsid w:val="00C266B4"/>
    <w:rsid w:val="00C73A81"/>
    <w:rsid w:val="00C844CC"/>
    <w:rsid w:val="00C85D8D"/>
    <w:rsid w:val="00CA70CE"/>
    <w:rsid w:val="00CA730A"/>
    <w:rsid w:val="00CA7EC2"/>
    <w:rsid w:val="00CC203D"/>
    <w:rsid w:val="00CC56D9"/>
    <w:rsid w:val="00CC6B9C"/>
    <w:rsid w:val="00CD004D"/>
    <w:rsid w:val="00CD5734"/>
    <w:rsid w:val="00CD67E5"/>
    <w:rsid w:val="00CE12B9"/>
    <w:rsid w:val="00CE5967"/>
    <w:rsid w:val="00D00C06"/>
    <w:rsid w:val="00D1572F"/>
    <w:rsid w:val="00D270CA"/>
    <w:rsid w:val="00D32054"/>
    <w:rsid w:val="00D33AE0"/>
    <w:rsid w:val="00D42C12"/>
    <w:rsid w:val="00D44336"/>
    <w:rsid w:val="00D6462A"/>
    <w:rsid w:val="00D660A5"/>
    <w:rsid w:val="00D67F36"/>
    <w:rsid w:val="00D703B7"/>
    <w:rsid w:val="00D75100"/>
    <w:rsid w:val="00D76C27"/>
    <w:rsid w:val="00D7769A"/>
    <w:rsid w:val="00D8114C"/>
    <w:rsid w:val="00D86033"/>
    <w:rsid w:val="00D91BC3"/>
    <w:rsid w:val="00D94968"/>
    <w:rsid w:val="00DA52D5"/>
    <w:rsid w:val="00DB6B3D"/>
    <w:rsid w:val="00DB7EE0"/>
    <w:rsid w:val="00DC003D"/>
    <w:rsid w:val="00DC444F"/>
    <w:rsid w:val="00DC7A0E"/>
    <w:rsid w:val="00DC7BCE"/>
    <w:rsid w:val="00DD1315"/>
    <w:rsid w:val="00DE281B"/>
    <w:rsid w:val="00DE6E00"/>
    <w:rsid w:val="00DF6AD7"/>
    <w:rsid w:val="00E06064"/>
    <w:rsid w:val="00E25100"/>
    <w:rsid w:val="00E251C8"/>
    <w:rsid w:val="00E26CCE"/>
    <w:rsid w:val="00E27E26"/>
    <w:rsid w:val="00E43103"/>
    <w:rsid w:val="00E519B4"/>
    <w:rsid w:val="00E5383C"/>
    <w:rsid w:val="00E6145B"/>
    <w:rsid w:val="00E6275C"/>
    <w:rsid w:val="00E67578"/>
    <w:rsid w:val="00E711C3"/>
    <w:rsid w:val="00E77DE6"/>
    <w:rsid w:val="00E82364"/>
    <w:rsid w:val="00E85254"/>
    <w:rsid w:val="00E95328"/>
    <w:rsid w:val="00E96882"/>
    <w:rsid w:val="00EA60E2"/>
    <w:rsid w:val="00EB1026"/>
    <w:rsid w:val="00EB667A"/>
    <w:rsid w:val="00EC1200"/>
    <w:rsid w:val="00EC3095"/>
    <w:rsid w:val="00EC3748"/>
    <w:rsid w:val="00ED286B"/>
    <w:rsid w:val="00EE0257"/>
    <w:rsid w:val="00EE05CA"/>
    <w:rsid w:val="00EE10F8"/>
    <w:rsid w:val="00EE42C1"/>
    <w:rsid w:val="00EE4E5F"/>
    <w:rsid w:val="00F01720"/>
    <w:rsid w:val="00F01BBE"/>
    <w:rsid w:val="00F03193"/>
    <w:rsid w:val="00F03E6B"/>
    <w:rsid w:val="00F046D2"/>
    <w:rsid w:val="00F05CF7"/>
    <w:rsid w:val="00F17EC4"/>
    <w:rsid w:val="00F20640"/>
    <w:rsid w:val="00F25D3D"/>
    <w:rsid w:val="00F317E0"/>
    <w:rsid w:val="00F3280F"/>
    <w:rsid w:val="00F44CFD"/>
    <w:rsid w:val="00F4707B"/>
    <w:rsid w:val="00F5597C"/>
    <w:rsid w:val="00F71BA8"/>
    <w:rsid w:val="00F72CE0"/>
    <w:rsid w:val="00F823F0"/>
    <w:rsid w:val="00F87285"/>
    <w:rsid w:val="00F9087E"/>
    <w:rsid w:val="00F975FE"/>
    <w:rsid w:val="00FB1E9E"/>
    <w:rsid w:val="00FB42F8"/>
    <w:rsid w:val="00FB6244"/>
    <w:rsid w:val="00FD2175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Body Text"/>
    <w:basedOn w:val="a"/>
    <w:link w:val="af1"/>
    <w:uiPriority w:val="99"/>
    <w:unhideWhenUsed/>
    <w:rsid w:val="00310C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10C9D"/>
  </w:style>
  <w:style w:type="paragraph" w:customStyle="1" w:styleId="21">
    <w:name w:val="Основной текст 2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Основной текст 24"/>
    <w:basedOn w:val="a"/>
    <w:rsid w:val="00A80D0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883D71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D5B6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D5B69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styleId="af2">
    <w:name w:val="Hyperlink"/>
    <w:basedOn w:val="a0"/>
    <w:uiPriority w:val="99"/>
    <w:semiHidden/>
    <w:unhideWhenUsed/>
    <w:rsid w:val="001D5B69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6178D5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link w:val="af4"/>
    <w:uiPriority w:val="34"/>
    <w:qFormat/>
    <w:rsid w:val="0074430D"/>
    <w:pPr>
      <w:ind w:left="720"/>
      <w:contextualSpacing/>
    </w:pPr>
  </w:style>
  <w:style w:type="character" w:customStyle="1" w:styleId="af4">
    <w:name w:val="Абзац списка Знак"/>
    <w:link w:val="af3"/>
    <w:uiPriority w:val="34"/>
    <w:locked/>
    <w:rsid w:val="007443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Body Text"/>
    <w:basedOn w:val="a"/>
    <w:link w:val="af1"/>
    <w:uiPriority w:val="99"/>
    <w:unhideWhenUsed/>
    <w:rsid w:val="00310C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10C9D"/>
  </w:style>
  <w:style w:type="paragraph" w:customStyle="1" w:styleId="21">
    <w:name w:val="Основной текст 2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310C9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4">
    <w:name w:val="Основной текст 24"/>
    <w:basedOn w:val="a"/>
    <w:rsid w:val="00A80D0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883D71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D5B6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D5B69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styleId="af2">
    <w:name w:val="Hyperlink"/>
    <w:basedOn w:val="a0"/>
    <w:uiPriority w:val="99"/>
    <w:semiHidden/>
    <w:unhideWhenUsed/>
    <w:rsid w:val="001D5B69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6178D5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link w:val="af4"/>
    <w:uiPriority w:val="34"/>
    <w:qFormat/>
    <w:rsid w:val="0074430D"/>
    <w:pPr>
      <w:ind w:left="720"/>
      <w:contextualSpacing/>
    </w:pPr>
  </w:style>
  <w:style w:type="character" w:customStyle="1" w:styleId="af4">
    <w:name w:val="Абзац списка Знак"/>
    <w:link w:val="af3"/>
    <w:uiPriority w:val="34"/>
    <w:locked/>
    <w:rsid w:val="0074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9A0A6-93FC-42B9-A33F-626868C6B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3565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2</cp:revision>
  <cp:lastPrinted>2021-11-12T00:49:00Z</cp:lastPrinted>
  <dcterms:created xsi:type="dcterms:W3CDTF">2024-08-29T10:00:00Z</dcterms:created>
  <dcterms:modified xsi:type="dcterms:W3CDTF">2024-08-29T10:00:00Z</dcterms:modified>
</cp:coreProperties>
</file>